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ackground w:color="FBE5D7"/>
  <w:body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1"/>
          <w:b w:val="0"/>
          <w:outline w:val="0"/>
          <w:shadow w:val="0"/>
          <w:color w:val="000000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  <w:r>
        <w:rPr>
          <w:spacing w:val="0"/>
          <w:i w:val="1"/>
          <w:b w:val="1"/>
          <w:outline w:val="0"/>
          <w:shadow w:val="0"/>
          <w:color w:val="000000"/>
          <w:position w:val="0"/>
          <w:sz w:val="42"/>
          <w:szCs w:val="42"/>
          <w:u w:val="none"/>
          <w:smallCaps w:val="0"/>
          <w:rFonts w:ascii="Segoe UI" w:eastAsia="Segoe UI" w:hAnsi="Segoe UI" w:hint="default"/>
        </w:rPr>
        <w:t xml:space="preserve">How to book</w:t>
      </w:r>
      <w:r>
        <w:rPr>
          <w:spacing w:val="0"/>
          <w:i w:val="1"/>
          <w:b w:val="0"/>
          <w:outline w:val="0"/>
          <w:shadow w:val="0"/>
          <w:color w:val="000000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  <w:r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t xml:space="preserve">Send us an email with your travel plans including your specific needs (ie. equipment </w:t>
      </w:r>
      <w:r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t xml:space="preserve">rental, airport transfer) and the dates of your stay. We respond to all requests and </w:t>
      </w:r>
      <w:r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t xml:space="preserve">you'll receive confirmation of your booking. It's our pleasure to be helpful, so send </w:t>
      </w:r>
      <w:r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t xml:space="preserve">along any questions.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single" w:color="000000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  <w:r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t xml:space="preserve">E-mail : </w:t>
      </w:r>
      <w:r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single" w:color="000000"/>
          <w:smallCaps w:val="0"/>
          <w:rFonts w:ascii="Segoe UI" w:eastAsia="Segoe UI" w:hAnsi="Segoe UI" w:hint="default"/>
        </w:rPr>
        <w:t>Luckytripsurfcamp@gmail.com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  <w:r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t xml:space="preserve">Tel : 00 212 644 02 22 59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0"/>
          <w:b w:val="0"/>
          <w:outline w:val="0"/>
          <w:shadow w:val="0"/>
          <w:color w:val="000000"/>
          <w:position w:val="0"/>
          <w:sz w:val="24"/>
          <w:szCs w:val="24"/>
          <w:u w:val="none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0"/>
          <w:b w:val="0"/>
          <w:outline w:val="0"/>
          <w:shadow w:val="0"/>
          <w:color w:val="000000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10" type="#_x0000_t202" style="position:absolute;left:0;margin-left:335pt;mso-position-horizontal:absolute;mso-position-horizontal-relative:text;margin-top:11pt;mso-position-vertical:absolute;mso-position-vertical-relative:text;width:132.8pt;height:105.8pt;z-index:251624961" strokecolor="#000000" o:allowoverlap="1" strokeweight="0.75pt" fillcolor="#ffffff" filled="t">
            <w10:wrap type="square" side="both"/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spacing w:val="0"/>
                      <w:i w:val="1"/>
                      <w:b w:val="1"/>
                      <w:outline w:val="0"/>
                      <w:shadow w:val="0"/>
                      <w:color w:val="000000"/>
                      <w:position w:val="0"/>
                      <w:sz w:val="40"/>
                      <w:szCs w:val="40"/>
                      <w:u w:val="none"/>
                      <w:smallCaps w:val="0"/>
                      <w:rFonts w:ascii="Segoe UI" w:eastAsia="Segoe UI" w:hAnsi="Segoe UI" w:hint="default"/>
                    </w:rPr>
                    <w:wordWrap w:val="off"/>
                    <w:snapToGrid w:val="on"/>
                    <w:autoSpaceDE w:val="0"/>
                    <w:autoSpaceDN w:val="0"/>
                  </w:pPr>
                  <w:r>
                    <w:rPr>
                      <w:spacing w:val="0"/>
                      <w:i w:val="1"/>
                      <w:b w:val="1"/>
                      <w:outline w:val="0"/>
                      <w:shadow w:val="0"/>
                      <w:color w:val="000000"/>
                      <w:position w:val="0"/>
                      <w:sz w:val="40"/>
                      <w:szCs w:val="40"/>
                      <w:u w:val="none"/>
                      <w:smallCaps w:val="0"/>
                      <w:rFonts w:ascii="Segoe UI" w:eastAsia="Segoe UI" w:hAnsi="Segoe UI" w:hint="default"/>
                    </w:rPr>
                    <w:t xml:space="preserve">Surf camp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spacing w:val="0"/>
                      <w:i w:val="0"/>
                      <w:b w:val="0"/>
                      <w:outline w:val="0"/>
                      <w:shadow w:val="0"/>
                      <w:color w:val="000000"/>
                      <w:position w:val="0"/>
                      <w:sz w:val="20"/>
                      <w:szCs w:val="20"/>
                      <w:u w:val="none"/>
                      <w:smallCaps w:val="0"/>
                      <w:rFonts w:ascii="Segoe UI" w:eastAsia="Segoe UI" w:hAnsi="Segoe UI" w:hint="default"/>
                    </w:rPr>
                    <w:wordWrap w:val="off"/>
                    <w:snapToGrid w:val="on"/>
                    <w:autoSpaceDE w:val="0"/>
                    <w:autoSpaceDN w:val="0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spacing w:val="0"/>
                      <w:i w:val="1"/>
                      <w:b w:val="0"/>
                      <w:outline w:val="0"/>
                      <w:shadow w:val="0"/>
                      <w:color w:val="000000"/>
                      <w:position w:val="0"/>
                      <w:sz w:val="24"/>
                      <w:szCs w:val="24"/>
                      <w:u w:val="none"/>
                      <w:smallCaps w:val="0"/>
                      <w:rFonts w:ascii="Segoe UI" w:eastAsia="Segoe UI" w:hAnsi="Segoe UI" w:hint="default"/>
                    </w:rPr>
                    <w:wordWrap w:val="off"/>
                    <w:snapToGrid w:val="on"/>
                    <w:autoSpaceDE w:val="0"/>
                    <w:autoSpaceDN w:val="0"/>
                  </w:pPr>
                  <w:r>
                    <w:rPr>
                      <w:spacing w:val="0"/>
                      <w:i w:val="1"/>
                      <w:b w:val="0"/>
                      <w:outline w:val="0"/>
                      <w:shadow w:val="0"/>
                      <w:color w:val="000000"/>
                      <w:position w:val="0"/>
                      <w:sz w:val="24"/>
                      <w:szCs w:val="24"/>
                      <w:u w:val="none"/>
                      <w:smallCaps w:val="0"/>
                      <w:rFonts w:ascii="Segoe UI" w:eastAsia="Segoe UI" w:hAnsi="Segoe UI" w:hint="default"/>
                    </w:rPr>
                    <w:t xml:space="preserve">1week bed &amp; surf 1 </w:t>
                  </w:r>
                  <w:r>
                    <w:rPr>
                      <w:spacing w:val="0"/>
                      <w:i w:val="1"/>
                      <w:b w:val="0"/>
                      <w:outline w:val="0"/>
                      <w:shadow w:val="0"/>
                      <w:color w:val="000000"/>
                      <w:position w:val="0"/>
                      <w:sz w:val="24"/>
                      <w:szCs w:val="24"/>
                      <w:u w:val="none"/>
                      <w:smallCaps w:val="0"/>
                      <w:rFonts w:ascii="Segoe UI" w:eastAsia="Segoe UI" w:hAnsi="Segoe UI" w:hint="default"/>
                    </w:rPr>
                    <w:t xml:space="preserve">person ( breakfast&amp; </w:t>
                  </w:r>
                  <w:r>
                    <w:rPr>
                      <w:spacing w:val="0"/>
                      <w:i w:val="1"/>
                      <w:b w:val="0"/>
                      <w:outline w:val="0"/>
                      <w:shadow w:val="0"/>
                      <w:color w:val="000000"/>
                      <w:position w:val="0"/>
                      <w:sz w:val="24"/>
                      <w:szCs w:val="24"/>
                      <w:u w:val="none"/>
                      <w:smallCaps w:val="0"/>
                      <w:rFonts w:ascii="Segoe UI" w:eastAsia="Segoe UI" w:hAnsi="Segoe UI" w:hint="default"/>
                    </w:rPr>
                    <w:t xml:space="preserve">dinner included )</w:t>
                  </w:r>
                </w:p>
              </w:txbxContent>
            </v:textbox>
          </v:shape>
        </w:pict>
      </w:r>
    </w:p>
    <w:tbl>
      <w:tblID w:val="0"/>
      <w:tblPr>
        <w:tblW w:w="6256" w:type="dxa"/>
        <w:tblLook w:val="000600" w:firstRow="0" w:lastRow="0" w:firstColumn="0" w:lastColumn="0" w:noHBand="1" w:noVBand="1"/>
      </w:tblPr>
      <w:tblGrid>
        <w:gridCol w:w="2221"/>
        <w:gridCol w:w="1980"/>
        <w:gridCol w:w="2055"/>
      </w:tblGrid>
      <w:tr>
        <w:trPr>
          <w:trHeight w:hRule="atleast" w:val="877"/>
          <w:hidden w:val="0"/>
        </w:trPr>
        <w:tc>
          <w:tcPr>
            <w:tcW w:type="dxa" w:w="2221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1"/>
                <w:b w:val="1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20"/>
                <w:szCs w:val="20"/>
                <w:u w:val="none"/>
                <w:smallCaps w:val="0"/>
                <w:rFonts w:ascii="Segoe UI" w:eastAsia="Segoe UI" w:hAnsi="Segoe UI" w:hint="default"/>
              </w:rPr>
              <w:t xml:space="preserve">   </w:t>
            </w:r>
            <w:r>
              <w:rPr>
                <w:spacing w:val="0"/>
                <w:i w:val="1"/>
                <w:b w:val="1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>Options</w:t>
            </w:r>
          </w:p>
        </w:tc>
        <w:tc>
          <w:tcPr>
            <w:tcW w:type="dxa" w:w="1980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left="320" w:hanging="32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 </w:t>
            </w:r>
            <w:r>
              <w:rPr>
                <w:spacing w:val="0"/>
                <w:i w:val="1"/>
                <w:b w:val="1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>1week</w:t>
            </w: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</w:t>
            </w:r>
          </w:p>
        </w:tc>
        <w:tc>
          <w:tcPr>
            <w:tcW w:type="dxa" w:w="2055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left="320" w:hanging="320"/>
              <w:rPr>
                <w:spacing w:val="0"/>
                <w:i w:val="1"/>
                <w:b w:val="1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 </w:t>
            </w:r>
            <w:r>
              <w:rPr>
                <w:spacing w:val="0"/>
                <w:i w:val="1"/>
                <w:b w:val="1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10days </w:t>
            </w:r>
          </w:p>
        </w:tc>
      </w:tr>
      <w:tr>
        <w:trPr>
          <w:trHeight w:hRule="atleast" w:val="930"/>
          <w:hidden w:val="0"/>
        </w:trPr>
        <w:tc>
          <w:tcPr>
            <w:tcW w:type="dxa" w:w="2221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Shared room </w:t>
            </w:r>
          </w:p>
        </w:tc>
        <w:tc>
          <w:tcPr>
            <w:tcW w:type="dxa" w:w="1980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380 £ </w:t>
            </w:r>
          </w:p>
        </w:tc>
        <w:tc>
          <w:tcPr>
            <w:tcW w:type="dxa" w:w="2055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480 £</w:t>
            </w:r>
          </w:p>
        </w:tc>
      </w:tr>
      <w:tr>
        <w:trPr>
          <w:trHeight w:hRule="atleast" w:val="903"/>
          <w:hidden w:val="0"/>
        </w:trPr>
        <w:tc>
          <w:tcPr>
            <w:tcW w:type="dxa" w:w="2221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Double room </w:t>
            </w:r>
          </w:p>
        </w:tc>
        <w:tc>
          <w:tcPr>
            <w:tcW w:type="dxa" w:w="1980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480 £</w:t>
            </w:r>
          </w:p>
        </w:tc>
        <w:tc>
          <w:tcPr>
            <w:tcW w:type="dxa" w:w="2055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20"/>
                <w:szCs w:val="20"/>
                <w:u w:val="none"/>
                <w:smallCaps w:val="0"/>
                <w:rFonts w:ascii="Segoe UI" w:eastAsia="Segoe UI" w:hAnsi="Segoe UI" w:hint="default"/>
              </w:rPr>
              <w:t xml:space="preserve"> </w:t>
            </w: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580 £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0"/>
          <w:b w:val="0"/>
          <w:outline w:val="0"/>
          <w:shadow w:val="0"/>
          <w:color w:val="000000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0"/>
          <w:b w:val="0"/>
          <w:outline w:val="0"/>
          <w:shadow w:val="0"/>
          <w:color w:val="000000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2" type="#_x0000_t32" style="position:absolute;left:0;margin-left:31pt;mso-position-horizontal:absolute;mso-position-horizontal-relative:text;margin-top:4pt;mso-position-vertical:absolute;mso-position-vertical-relative:text;width:227.3pt;height:0.8pt;v-text-anchor:middle;z-index:251624960" strokecolor="#699aff" o:allowoverlap="1" strokeweight="1pt" filled="f" o:connectortype="straight">
            <v:stroke joinstyle="miter"/>
          </v:shape>
        </w:pic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spacing w:val="0"/>
          <w:i w:val="0"/>
          <w:b w:val="0"/>
          <w:outline w:val="0"/>
          <w:shadow w:val="0"/>
          <w:color w:val="000000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n"/>
        <w:autoSpaceDE w:val="0"/>
        <w:autoSpaceDN w:val="0"/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13" type="#_x0000_t202" style="position:absolute;left:0;margin-left:336pt;mso-position-horizontal:absolute;mso-position-horizontal-relative:text;margin-top:0pt;mso-position-vertical:absolute;mso-position-vertical-relative:text;width:120.0pt;height:107.3pt;z-index:251624962" strokecolor="#000000" o:allowoverlap="1" strokeweight="0.75pt" fillcolor="#ffffff" filled="t">
            <w10:wrap type="square" side="both"/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spacing w:val="0"/>
                      <w:i w:val="1"/>
                      <w:b w:val="1"/>
                      <w:outline w:val="0"/>
                      <w:shadow w:val="0"/>
                      <w:color w:val="000000"/>
                      <w:position w:val="0"/>
                      <w:sz w:val="40"/>
                      <w:szCs w:val="40"/>
                      <w:u w:val="none"/>
                      <w:smallCaps w:val="0"/>
                      <w:rFonts w:ascii="Segoe UI" w:eastAsia="Segoe UI" w:hAnsi="Segoe UI" w:hint="default"/>
                    </w:rPr>
                    <w:wordWrap w:val="off"/>
                    <w:snapToGrid w:val="on"/>
                    <w:autoSpaceDE w:val="0"/>
                    <w:autoSpaceDN w:val="0"/>
                  </w:pPr>
                  <w:r>
                    <w:rPr>
                      <w:spacing w:val="0"/>
                      <w:i w:val="1"/>
                      <w:b w:val="1"/>
                      <w:outline w:val="0"/>
                      <w:shadow w:val="0"/>
                      <w:color w:val="000000"/>
                      <w:position w:val="0"/>
                      <w:sz w:val="40"/>
                      <w:szCs w:val="40"/>
                      <w:u w:val="none"/>
                      <w:smallCaps w:val="0"/>
                      <w:rFonts w:ascii="Segoe UI" w:eastAsia="Segoe UI" w:hAnsi="Segoe UI" w:hint="default"/>
                    </w:rPr>
                    <w:t xml:space="preserve">Hostel 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spacing w:val="0"/>
                      <w:i w:val="0"/>
                      <w:b w:val="0"/>
                      <w:outline w:val="0"/>
                      <w:shadow w:val="0"/>
                      <w:color w:val="000000"/>
                      <w:position w:val="0"/>
                      <w:sz w:val="20"/>
                      <w:szCs w:val="20"/>
                      <w:u w:val="none"/>
                      <w:smallCaps w:val="0"/>
                      <w:rFonts w:ascii="Segoe UI" w:eastAsia="Segoe UI" w:hAnsi="Segoe UI" w:hint="default"/>
                    </w:rPr>
                    <w:wordWrap w:val="off"/>
                    <w:snapToGrid w:val="on"/>
                    <w:autoSpaceDE w:val="0"/>
                    <w:autoSpaceDN w:val="0"/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spacing w:val="0"/>
                      <w:i w:val="0"/>
                      <w:b w:val="0"/>
                      <w:outline w:val="0"/>
                      <w:shadow w:val="0"/>
                      <w:color w:val="000000"/>
                      <w:position w:val="0"/>
                      <w:sz w:val="20"/>
                      <w:szCs w:val="20"/>
                      <w:u w:val="none"/>
                      <w:smallCaps w:val="0"/>
                      <w:rFonts w:ascii="Segoe UI" w:eastAsia="Segoe UI" w:hAnsi="Segoe UI" w:hint="default"/>
                    </w:rPr>
                    <w:wordWrap w:val="off"/>
                    <w:snapToGrid w:val="on"/>
                    <w:autoSpaceDE w:val="0"/>
                    <w:autoSpaceDN w:val="0"/>
                  </w:pPr>
                  <w:r>
                    <w:rPr>
                      <w:spacing w:val="0"/>
                      <w:i w:val="1"/>
                      <w:b w:val="0"/>
                      <w:outline w:val="0"/>
                      <w:shadow w:val="0"/>
                      <w:color w:val="000000"/>
                      <w:position w:val="0"/>
                      <w:sz w:val="24"/>
                      <w:szCs w:val="24"/>
                      <w:u w:val="none"/>
                      <w:smallCaps w:val="0"/>
                      <w:rFonts w:ascii="Segoe UI" w:eastAsia="Segoe UI" w:hAnsi="Segoe UI" w:hint="default"/>
                    </w:rPr>
                    <w:t xml:space="preserve">1 week bed 1 </w:t>
                  </w:r>
                  <w:r>
                    <w:rPr>
                      <w:spacing w:val="0"/>
                      <w:i w:val="1"/>
                      <w:b w:val="0"/>
                      <w:outline w:val="0"/>
                      <w:shadow w:val="0"/>
                      <w:color w:val="000000"/>
                      <w:position w:val="0"/>
                      <w:sz w:val="24"/>
                      <w:szCs w:val="24"/>
                      <w:u w:val="none"/>
                      <w:smallCaps w:val="0"/>
                      <w:rFonts w:ascii="Segoe UI" w:eastAsia="Segoe UI" w:hAnsi="Segoe UI" w:hint="default"/>
                    </w:rPr>
                    <w:t xml:space="preserve">person ( breakfast &amp; </w:t>
                  </w:r>
                  <w:r>
                    <w:rPr>
                      <w:spacing w:val="0"/>
                      <w:i w:val="1"/>
                      <w:b w:val="0"/>
                      <w:outline w:val="0"/>
                      <w:shadow w:val="0"/>
                      <w:color w:val="000000"/>
                      <w:position w:val="0"/>
                      <w:sz w:val="24"/>
                      <w:szCs w:val="24"/>
                      <w:u w:val="none"/>
                      <w:smallCaps w:val="0"/>
                      <w:rFonts w:ascii="Segoe UI" w:eastAsia="Segoe UI" w:hAnsi="Segoe UI" w:hint="default"/>
                    </w:rPr>
                    <w:t xml:space="preserve">dinner included )</w:t>
                  </w:r>
                </w:p>
              </w:txbxContent>
            </v:textbox>
          </v:shape>
        </w:pict>
      </w:r>
    </w:p>
    <w:tbl>
      <w:tblID w:val="0"/>
      <w:tblPr>
        <w:tblW w:w="6271" w:type="dxa"/>
        <w:tblLook w:val="000600" w:firstRow="0" w:lastRow="0" w:firstColumn="0" w:lastColumn="0" w:noHBand="1" w:noVBand="1"/>
      </w:tblPr>
      <w:tblGrid>
        <w:gridCol w:w="2236"/>
        <w:gridCol w:w="1980"/>
        <w:gridCol w:w="2055"/>
      </w:tblGrid>
      <w:tr>
        <w:trPr>
          <w:trHeight w:hRule="atleast" w:val="866"/>
          <w:hidden w:val="0"/>
        </w:trPr>
        <w:tc>
          <w:tcPr>
            <w:tcW w:type="dxa" w:w="2236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left="480" w:hanging="480"/>
              <w:rPr>
                <w:spacing w:val="0"/>
                <w:i w:val="1"/>
                <w:b w:val="1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1"/>
                <w:b w:val="1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 Options</w:t>
            </w:r>
          </w:p>
        </w:tc>
        <w:tc>
          <w:tcPr>
            <w:tcW w:type="dxa" w:w="1980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1"/>
                <w:b w:val="1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1"/>
                <w:b w:val="1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  1week </w:t>
            </w:r>
          </w:p>
        </w:tc>
        <w:tc>
          <w:tcPr>
            <w:tcW w:type="dxa" w:w="2055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1"/>
                <w:b w:val="1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1"/>
                <w:b w:val="1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 10days</w:t>
            </w:r>
          </w:p>
        </w:tc>
      </w:tr>
      <w:tr>
        <w:trPr>
          <w:trHeight w:hRule="atleast" w:val="930"/>
          <w:hidden w:val="0"/>
        </w:trPr>
        <w:tc>
          <w:tcPr>
            <w:tcW w:type="dxa" w:w="2236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Shared room </w:t>
            </w:r>
          </w:p>
        </w:tc>
        <w:tc>
          <w:tcPr>
            <w:tcW w:type="dxa" w:w="1980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240 £ </w:t>
            </w:r>
          </w:p>
        </w:tc>
        <w:tc>
          <w:tcPr>
            <w:tcW w:type="dxa" w:w="2055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340 £</w:t>
            </w:r>
          </w:p>
        </w:tc>
      </w:tr>
      <w:tr>
        <w:trPr>
          <w:trHeight w:hRule="atleast" w:val="945"/>
          <w:hidden w:val="0"/>
        </w:trPr>
        <w:tc>
          <w:tcPr>
            <w:tcW w:type="dxa" w:w="2236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Double room </w:t>
            </w:r>
          </w:p>
        </w:tc>
        <w:tc>
          <w:tcPr>
            <w:tcW w:type="dxa" w:w="1980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300 £</w:t>
            </w:r>
          </w:p>
        </w:tc>
        <w:tc>
          <w:tcPr>
            <w:tcW w:type="dxa" w:w="2055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400 £</w:t>
            </w:r>
          </w:p>
        </w:tc>
      </w:tr>
      <w:tr>
        <w:trPr>
          <w:trHeight w:hRule="atleast" w:val="1016"/>
          <w:hidden w:val="0"/>
        </w:trPr>
        <w:tc>
          <w:tcPr>
            <w:tcW w:type="dxa" w:w="2236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Apartment</w:t>
            </w:r>
          </w:p>
        </w:tc>
        <w:tc>
          <w:tcPr>
            <w:tcW w:type="dxa" w:w="1980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210 £</w:t>
            </w:r>
          </w:p>
        </w:tc>
        <w:tc>
          <w:tcPr>
            <w:tcW w:type="dxa" w:w="2055"/>
            <w:tcMar>
              <w:left w:w="57" w:type="dxa"/>
              <w:right w:w="57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wordWrap w:val="off"/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0"/>
                <w:outline w:val="0"/>
                <w:shadow w:val="0"/>
                <w:color w:val="000000"/>
                <w:position w:val="0"/>
                <w:sz w:val="32"/>
                <w:szCs w:val="32"/>
                <w:u w:val="none"/>
                <w:smallCaps w:val="0"/>
                <w:rFonts w:ascii="Segoe UI" w:eastAsia="Segoe UI" w:hAnsi="Segoe UI" w:hint="default"/>
              </w:rPr>
              <w:t xml:space="preserve"> 310 £</w:t>
            </w: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Grid Table Light"/>
    <w:basedOn w:val="PO3"/>
    <w:uiPriority w:val="39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40" w:type="table">
    <w:name w:val="Plain Table 1"/>
    <w:basedOn w:val="PO3"/>
    <w:uiPriority w:val="40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EBEBE" w:themeColor="background1" w:themeShade="BE" w:sz="4"/>
        </w:tcBorders>
      </w:tcPr>
    </w:tblStylePr>
  </w:style>
  <w:style w:styleId="PO41" w:type="table">
    <w:name w:val="Plain Table 2"/>
    <w:basedOn w:val="PO3"/>
    <w:uiPriority w:val="41"/>
    <w:pPr>
      <w:jc w:val="both"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F7F7F" w:themeColor="text1" w:themeTint="7F" w:sz="4"/>
        </w:tcBorders>
      </w:tcPr>
    </w:tblStylePr>
  </w:style>
  <w:style w:styleId="PO42" w:type="table">
    <w:name w:val="Plain Table 3"/>
    <w:basedOn w:val="PO3"/>
    <w:uiPriority w:val="42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caps/>
        <w:b/>
      </w:rPr>
      <w:tcPr>
        <w:tcBorders>
          <w:right w:val="single" w:color="7F7F7F" w:themeColor="text1" w:themeTint="7F" w:sz="4"/>
        </w:tcBorders>
      </w:tcPr>
    </w:tblStylePr>
    <w:tblStylePr w:type="firstRow">
      <w:rPr>
        <w:caps/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caps/>
        <w:b/>
      </w:rPr>
      <w:tcPr>
        <w:tcBorders>
          <w:left w:val="nil"/>
        </w:tcBorders>
      </w:tcPr>
    </w:tblStylePr>
    <w:tblStylePr w:type="lastRow">
      <w:rPr>
        <w:caps/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3" w:type="table">
    <w:name w:val="Plain Table 4"/>
    <w:basedOn w:val="PO3"/>
    <w:uiPriority w:val="4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4" w:type="table">
    <w:name w:val="Plain Table 5"/>
    <w:basedOn w:val="PO3"/>
    <w:uiPriority w:val="4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5" w:type="table">
    <w:name w:val="Grid Table 1 Light"/>
    <w:basedOn w:val="PO3"/>
    <w:uiPriority w:val="45"/>
    <w:pPr>
      <w:jc w:val="both"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6" w:type="table">
    <w:name w:val="Grid Table 1 Light Accent 1"/>
    <w:basedOn w:val="PO3"/>
    <w:uiPriority w:val="46"/>
    <w:pPr>
      <w:jc w:val="both"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7" w:type="table">
    <w:name w:val="Grid Table 1 Light Accent 2"/>
    <w:basedOn w:val="PO3"/>
    <w:uiPriority w:val="47"/>
    <w:pPr>
      <w:jc w:val="both"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8" w:type="table">
    <w:name w:val="Grid Table 1 Light Accent 3"/>
    <w:basedOn w:val="PO3"/>
    <w:uiPriority w:val="48"/>
    <w:pPr>
      <w:jc w:val="both"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9" w:type="table">
    <w:name w:val="Grid Table 1 Light Accent 4"/>
    <w:basedOn w:val="PO3"/>
    <w:uiPriority w:val="49"/>
    <w:pPr>
      <w:jc w:val="both"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50" w:type="table">
    <w:name w:val="Grid Table 1 Light Accent 5"/>
    <w:basedOn w:val="PO3"/>
    <w:uiPriority w:val="50"/>
    <w:pPr>
      <w:jc w:val="both"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1" w:type="table">
    <w:name w:val="Grid Table 1 Light Accent 6"/>
    <w:basedOn w:val="PO3"/>
    <w:uiPriority w:val="51"/>
    <w:pPr>
      <w:jc w:val="both"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2" w:type="table">
    <w:name w:val="Grid Table 2"/>
    <w:basedOn w:val="PO3"/>
    <w:uiPriority w:val="52"/>
    <w:pPr>
      <w:jc w:val="both"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3" w:type="table">
    <w:name w:val="Grid Table 2 Accent 1"/>
    <w:basedOn w:val="PO3"/>
    <w:uiPriority w:val="53"/>
    <w:pPr>
      <w:jc w:val="both"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4" w:type="table">
    <w:name w:val="Grid Table 2 Accent 2"/>
    <w:basedOn w:val="PO3"/>
    <w:uiPriority w:val="54"/>
    <w:pPr>
      <w:jc w:val="both"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5" w:type="table">
    <w:name w:val="Grid Table 2 Accent 3"/>
    <w:basedOn w:val="PO3"/>
    <w:uiPriority w:val="55"/>
    <w:pPr>
      <w:jc w:val="both"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6" w:type="table">
    <w:name w:val="Grid Table 2 Accent 4"/>
    <w:basedOn w:val="PO3"/>
    <w:uiPriority w:val="56"/>
    <w:pPr>
      <w:jc w:val="both"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7" w:type="table">
    <w:name w:val="Grid Table 2 Accent 5"/>
    <w:basedOn w:val="PO3"/>
    <w:uiPriority w:val="57"/>
    <w:pPr>
      <w:jc w:val="both"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8" w:type="table">
    <w:name w:val="Grid Table 2 Accent 6"/>
    <w:basedOn w:val="PO3"/>
    <w:uiPriority w:val="58"/>
    <w:pPr>
      <w:jc w:val="both"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9" w:type="table">
    <w:name w:val="Grid Table 3"/>
    <w:basedOn w:val="PO3"/>
    <w:uiPriority w:val="59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60" w:type="table">
    <w:name w:val="Grid Table 3 Accent 1"/>
    <w:basedOn w:val="PO3"/>
    <w:uiPriority w:val="60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1" w:type="table">
    <w:name w:val="Grid Table 3 Accent 2"/>
    <w:basedOn w:val="PO3"/>
    <w:uiPriority w:val="61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2" w:type="table">
    <w:name w:val="Grid Table 3 Accent 3"/>
    <w:basedOn w:val="PO3"/>
    <w:uiPriority w:val="62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3" w:type="table">
    <w:name w:val="Grid Table 3 Accent 4"/>
    <w:basedOn w:val="PO3"/>
    <w:uiPriority w:val="63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4" w:type="table">
    <w:name w:val="Grid Table 3 Accent 5"/>
    <w:basedOn w:val="PO3"/>
    <w:uiPriority w:val="64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5" w:type="table">
    <w:name w:val="Grid Table 3 Accent 6"/>
    <w:basedOn w:val="PO3"/>
    <w:uiPriority w:val="65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6" w:type="table">
    <w:name w:val="Grid Table 4"/>
    <w:basedOn w:val="PO3"/>
    <w:uiPriority w:val="66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7" w:type="table">
    <w:name w:val="Grid Table 4 Accent 1"/>
    <w:basedOn w:val="PO3"/>
    <w:uiPriority w:val="67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8" w:type="table">
    <w:name w:val="Grid Table 4 Accent 2"/>
    <w:basedOn w:val="PO3"/>
    <w:uiPriority w:val="68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9" w:type="table">
    <w:name w:val="Grid Table 4 Accent 3"/>
    <w:basedOn w:val="PO3"/>
    <w:uiPriority w:val="69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70" w:type="table">
    <w:name w:val="Grid Table 4 Accent 4"/>
    <w:basedOn w:val="PO3"/>
    <w:uiPriority w:val="70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1" w:type="table">
    <w:name w:val="Grid Table 4 Accent 5"/>
    <w:basedOn w:val="PO3"/>
    <w:uiPriority w:val="71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2" w:type="table">
    <w:name w:val="Grid Table 4 Accent 6"/>
    <w:basedOn w:val="PO3"/>
    <w:uiPriority w:val="72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3" w:type="table">
    <w:name w:val="Grid Table 5 Dark"/>
    <w:basedOn w:val="PO3"/>
    <w:uiPriority w:val="73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1"/>
    <w:basedOn w:val="PO3"/>
    <w:uiPriority w:val="74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2"/>
    <w:basedOn w:val="PO3"/>
    <w:uiPriority w:val="75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3"/>
    <w:basedOn w:val="PO3"/>
    <w:uiPriority w:val="76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4"/>
    <w:basedOn w:val="PO3"/>
    <w:uiPriority w:val="77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5"/>
    <w:basedOn w:val="PO3"/>
    <w:uiPriority w:val="78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5 Dark Accent 6"/>
    <w:basedOn w:val="PO3"/>
    <w:uiPriority w:val="79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80" w:type="table">
    <w:name w:val="Grid Table 6 Colorful"/>
    <w:basedOn w:val="PO3"/>
    <w:uiPriority w:val="80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81" w:type="table">
    <w:name w:val="Grid Table 6 Colorful Accent 1"/>
    <w:basedOn w:val="PO3"/>
    <w:uiPriority w:val="81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82" w:type="table">
    <w:name w:val="Grid Table 6 Colorful Accent 2"/>
    <w:basedOn w:val="PO3"/>
    <w:uiPriority w:val="82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83" w:type="table">
    <w:name w:val="Grid Table 6 Colorful Accent 3"/>
    <w:basedOn w:val="PO3"/>
    <w:uiPriority w:val="83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84" w:type="table">
    <w:name w:val="Grid Table 6 Colorful Accent 4"/>
    <w:basedOn w:val="PO3"/>
    <w:uiPriority w:val="84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85" w:type="table">
    <w:name w:val="Grid Table 6 Colorful Accent 5"/>
    <w:basedOn w:val="PO3"/>
    <w:uiPriority w:val="85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86" w:type="table">
    <w:name w:val="Grid Table 6 Colorful Accent 6"/>
    <w:basedOn w:val="PO3"/>
    <w:uiPriority w:val="86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87" w:type="table">
    <w:name w:val="Grid Table 7 Colorful"/>
    <w:basedOn w:val="PO3"/>
    <w:uiPriority w:val="87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8" w:type="table">
    <w:name w:val="Grid Table 7 Colorful Accent 1"/>
    <w:basedOn w:val="PO3"/>
    <w:uiPriority w:val="88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9" w:type="table">
    <w:name w:val="Grid Table 7 Colorful Accent 2"/>
    <w:basedOn w:val="PO3"/>
    <w:uiPriority w:val="89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90" w:type="table">
    <w:name w:val="Grid Table 7 Colorful Accent 3"/>
    <w:basedOn w:val="PO3"/>
    <w:uiPriority w:val="90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1" w:type="table">
    <w:name w:val="Grid Table 7 Colorful Accent 4"/>
    <w:basedOn w:val="PO3"/>
    <w:uiPriority w:val="91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2" w:type="table">
    <w:name w:val="Grid Table 7 Colorful Accent 5"/>
    <w:basedOn w:val="PO3"/>
    <w:uiPriority w:val="92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3" w:type="table">
    <w:name w:val="Grid Table 7 Colorful Accent 6"/>
    <w:basedOn w:val="PO3"/>
    <w:uiPriority w:val="93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4" w:type="table">
    <w:name w:val="List Table 1 Light"/>
    <w:basedOn w:val="PO3"/>
    <w:uiPriority w:val="9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95" w:type="table">
    <w:name w:val="List Table 1 Light Accent 1"/>
    <w:basedOn w:val="PO3"/>
    <w:uiPriority w:val="95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96" w:type="table">
    <w:name w:val="List Table 1 Light Accent 2"/>
    <w:basedOn w:val="PO3"/>
    <w:uiPriority w:val="96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97" w:type="table">
    <w:name w:val="List Table 1 Light Accent 3"/>
    <w:basedOn w:val="PO3"/>
    <w:uiPriority w:val="97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98" w:type="table">
    <w:name w:val="List Table 1 Light Accent 4"/>
    <w:basedOn w:val="PO3"/>
    <w:uiPriority w:val="98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99" w:type="table">
    <w:name w:val="List Table 1 Light Accent 5"/>
    <w:basedOn w:val="PO3"/>
    <w:uiPriority w:val="99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100" w:type="table">
    <w:name w:val="List Table 1 Light Accent 6"/>
    <w:basedOn w:val="PO3"/>
    <w:uiPriority w:val="100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101" w:type="table">
    <w:name w:val="List Table 2"/>
    <w:basedOn w:val="PO3"/>
    <w:uiPriority w:val="101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2" w:type="table">
    <w:name w:val="List Table 2 Accent 1"/>
    <w:basedOn w:val="PO3"/>
    <w:uiPriority w:val="102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3" w:type="table">
    <w:name w:val="List Table 2 Accent 2"/>
    <w:basedOn w:val="PO3"/>
    <w:uiPriority w:val="103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4" w:type="table">
    <w:name w:val="List Table 2 Accent 3"/>
    <w:basedOn w:val="PO3"/>
    <w:uiPriority w:val="104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5" w:type="table">
    <w:name w:val="List Table 2 Accent 4"/>
    <w:basedOn w:val="PO3"/>
    <w:uiPriority w:val="105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6" w:type="table">
    <w:name w:val="List Table 2 Accent 5"/>
    <w:basedOn w:val="PO3"/>
    <w:uiPriority w:val="106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7" w:type="table">
    <w:name w:val="List Table 2 Accent 6"/>
    <w:basedOn w:val="PO3"/>
    <w:uiPriority w:val="107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8" w:type="table">
    <w:name w:val="List Table 3"/>
    <w:basedOn w:val="PO3"/>
    <w:uiPriority w:val="108"/>
    <w:pPr>
      <w:jc w:val="both"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9" w:type="table">
    <w:name w:val="List Table 3 Accent 1"/>
    <w:basedOn w:val="PO3"/>
    <w:uiPriority w:val="109"/>
    <w:pPr>
      <w:jc w:val="both"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10" w:type="table">
    <w:name w:val="List Table 3 Accent 2"/>
    <w:basedOn w:val="PO3"/>
    <w:uiPriority w:val="110"/>
    <w:pPr>
      <w:jc w:val="both"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1" w:type="table">
    <w:name w:val="List Table 3 Accent 3"/>
    <w:basedOn w:val="PO3"/>
    <w:uiPriority w:val="111"/>
    <w:pPr>
      <w:jc w:val="both"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2" w:type="table">
    <w:name w:val="List Table 3 Accent 4"/>
    <w:basedOn w:val="PO3"/>
    <w:uiPriority w:val="112"/>
    <w:pPr>
      <w:jc w:val="both"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3" w:type="table">
    <w:name w:val="List Table 3 Accent 5"/>
    <w:basedOn w:val="PO3"/>
    <w:uiPriority w:val="113"/>
    <w:pPr>
      <w:jc w:val="both"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4" w:type="table">
    <w:name w:val="List Table 3 Accent 6"/>
    <w:basedOn w:val="PO3"/>
    <w:uiPriority w:val="114"/>
    <w:pPr>
      <w:jc w:val="both"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5" w:type="table">
    <w:name w:val="List Table 4"/>
    <w:basedOn w:val="PO3"/>
    <w:uiPriority w:val="115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6" w:type="table">
    <w:name w:val="List Table 4 Accent 1"/>
    <w:basedOn w:val="PO3"/>
    <w:uiPriority w:val="116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7" w:type="table">
    <w:name w:val="List Table 4 Accent 2"/>
    <w:basedOn w:val="PO3"/>
    <w:uiPriority w:val="117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8" w:type="table">
    <w:name w:val="List Table 4 Accent 3"/>
    <w:basedOn w:val="PO3"/>
    <w:uiPriority w:val="118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9" w:type="table">
    <w:name w:val="List Table 4 Accent 4"/>
    <w:basedOn w:val="PO3"/>
    <w:uiPriority w:val="119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20" w:type="table">
    <w:name w:val="List Table 4 Accent 5"/>
    <w:basedOn w:val="PO3"/>
    <w:uiPriority w:val="120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1" w:type="table">
    <w:name w:val="List Table 4 Accent 6"/>
    <w:basedOn w:val="PO3"/>
    <w:uiPriority w:val="121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2" w:type="table">
    <w:name w:val="List Table 5"/>
    <w:basedOn w:val="PO3"/>
    <w:uiPriority w:val="122"/>
    <w:pPr>
      <w:jc w:val="both"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1"/>
    <w:basedOn w:val="PO3"/>
    <w:uiPriority w:val="123"/>
    <w:pPr>
      <w:jc w:val="both"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2"/>
    <w:basedOn w:val="PO3"/>
    <w:uiPriority w:val="124"/>
    <w:pPr>
      <w:jc w:val="both"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3"/>
    <w:basedOn w:val="PO3"/>
    <w:uiPriority w:val="125"/>
    <w:pPr>
      <w:jc w:val="both"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4"/>
    <w:basedOn w:val="PO3"/>
    <w:uiPriority w:val="126"/>
    <w:pPr>
      <w:jc w:val="both"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5"/>
    <w:basedOn w:val="PO3"/>
    <w:uiPriority w:val="127"/>
    <w:pPr>
      <w:jc w:val="both"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5 Accent 6"/>
    <w:basedOn w:val="PO3"/>
    <w:uiPriority w:val="128"/>
    <w:pPr>
      <w:jc w:val="both"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9" w:type="table">
    <w:name w:val="List Table 6 Colorful"/>
    <w:basedOn w:val="PO3"/>
    <w:uiPriority w:val="129"/>
    <w:pPr>
      <w:jc w:val="both"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130" w:type="table">
    <w:name w:val="List Table 6 Colorful Accent 1"/>
    <w:basedOn w:val="PO3"/>
    <w:uiPriority w:val="130"/>
    <w:pPr>
      <w:jc w:val="both"/>
    </w:pPr>
    <w:rPr>
      <w:color w:val="2E75B5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131" w:type="table">
    <w:name w:val="List Table 6 Colorful Accent 2"/>
    <w:basedOn w:val="PO3"/>
    <w:uiPriority w:val="131"/>
    <w:pPr>
      <w:jc w:val="both"/>
    </w:pPr>
    <w:rPr>
      <w:color w:val="C5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132" w:type="table">
    <w:name w:val="List Table 6 Colorful Accent 3"/>
    <w:basedOn w:val="PO3"/>
    <w:uiPriority w:val="132"/>
    <w:pPr>
      <w:jc w:val="both"/>
    </w:pPr>
    <w:rPr>
      <w:color w:val="7B7B7B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133" w:type="table">
    <w:name w:val="List Table 6 Colorful Accent 4"/>
    <w:basedOn w:val="PO3"/>
    <w:uiPriority w:val="133"/>
    <w:pPr>
      <w:jc w:val="both"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134" w:type="table">
    <w:name w:val="List Table 6 Colorful Accent 5"/>
    <w:basedOn w:val="PO3"/>
    <w:uiPriority w:val="134"/>
    <w:pPr>
      <w:jc w:val="both"/>
    </w:pPr>
    <w:rPr>
      <w:color w:val="2F5496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135" w:type="table">
    <w:name w:val="List Table 6 Colorful Accent 6"/>
    <w:basedOn w:val="PO3"/>
    <w:uiPriority w:val="135"/>
    <w:pPr>
      <w:jc w:val="both"/>
    </w:pPr>
    <w:rPr>
      <w:color w:val="538135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136" w:type="table">
    <w:name w:val="List Table 7 Colorful"/>
    <w:basedOn w:val="PO3"/>
    <w:uiPriority w:val="136"/>
    <w:pPr>
      <w:jc w:val="both"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1"/>
    <w:basedOn w:val="PO3"/>
    <w:uiPriority w:val="137"/>
    <w:pPr>
      <w:jc w:val="both"/>
    </w:pPr>
    <w:rPr>
      <w:color w:val="2E75B5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2"/>
    <w:basedOn w:val="PO3"/>
    <w:uiPriority w:val="138"/>
    <w:pPr>
      <w:jc w:val="both"/>
    </w:pPr>
    <w:rPr>
      <w:color w:val="C5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3"/>
    <w:basedOn w:val="PO3"/>
    <w:uiPriority w:val="139"/>
    <w:pPr>
      <w:jc w:val="both"/>
    </w:pPr>
    <w:rPr>
      <w:color w:val="7B7B7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4"/>
    <w:basedOn w:val="PO3"/>
    <w:uiPriority w:val="140"/>
    <w:pPr>
      <w:jc w:val="both"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5"/>
    <w:basedOn w:val="PO3"/>
    <w:uiPriority w:val="141"/>
    <w:pPr>
      <w:jc w:val="both"/>
    </w:pPr>
    <w:rPr>
      <w:color w:val="2F5496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2" w:type="table">
    <w:name w:val="List Table 7 Colorful Accent 6"/>
    <w:basedOn w:val="PO3"/>
    <w:uiPriority w:val="142"/>
    <w:pPr>
      <w:jc w:val="both"/>
    </w:pPr>
    <w:rPr>
      <w:color w:val="538135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85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Cami</dc:creator>
  <cp:lastModifiedBy/>
</cp:coreProperties>
</file>